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6CDD" w14:textId="24C1CE51" w:rsidR="00510134" w:rsidRPr="00EC221C" w:rsidRDefault="00EC221C">
      <w:pPr>
        <w:rPr>
          <w:rFonts w:cs="Cordia New"/>
          <w:sz w:val="28"/>
        </w:rPr>
      </w:pPr>
      <w:r w:rsidRPr="00EC221C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ออนซอน</w:t>
      </w:r>
      <w:r w:rsidRPr="00EC221C">
        <w:rPr>
          <w:rFonts w:ascii="Helvetica" w:hAnsi="Helvetica" w:cs="Helvetica"/>
          <w:color w:val="333333"/>
          <w:sz w:val="28"/>
          <w:shd w:val="clear" w:color="auto" w:fill="FFFFFF"/>
        </w:rPr>
        <w:t>_</w:t>
      </w:r>
      <w:r w:rsidRPr="00EC221C">
        <w:rPr>
          <w:rFonts w:ascii="Helvetica" w:hAnsi="Helvetica" w:cs="Angsana New"/>
          <w:color w:val="333333"/>
          <w:sz w:val="28"/>
          <w:shd w:val="clear" w:color="auto" w:fill="FFFFFF"/>
          <w:cs/>
        </w:rPr>
        <w:t xml:space="preserve">เออร์วิน </w:t>
      </w:r>
      <w:r w:rsidRPr="00EC221C">
        <w:rPr>
          <w:rFonts w:ascii="Helvetica" w:hAnsi="Helvetica" w:cs="Helvetica"/>
          <w:color w:val="333333"/>
          <w:sz w:val="28"/>
          <w:shd w:val="clear" w:color="auto" w:fill="FFFFFF"/>
        </w:rPr>
        <w:t xml:space="preserve">x </w:t>
      </w:r>
      <w:r w:rsidRPr="00EC221C">
        <w:rPr>
          <w:rFonts w:ascii="Helvetica" w:hAnsi="Helvetica" w:cs="Angsana New"/>
          <w:color w:val="333333"/>
          <w:sz w:val="28"/>
          <w:shd w:val="clear" w:color="auto" w:fill="FFFFFF"/>
          <w:cs/>
        </w:rPr>
        <w:t>พญาก้อม</w:t>
      </w:r>
    </w:p>
    <w:p w14:paraId="119D23F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4789D3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234C19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CF4946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DEF051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5A442D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6CA4"/>
  <w15:docId w15:val="{CE670A11-CA59-4340-8939-1F5386D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2022-04-11T07:54:00Z</dcterms:created>
  <dcterms:modified xsi:type="dcterms:W3CDTF">2022-04-11T07:54:00Z</dcterms:modified>
</cp:coreProperties>
</file>